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373A3" w:rsidRPr="00B373A3" w:rsidP="00B373A3" w14:paraId="415E3382" w14:textId="5F2EBEDA">
      <w:pPr>
        <w:tabs>
          <w:tab w:val="left" w:pos="5550"/>
          <w:tab w:val="right" w:pos="9637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B373A3">
        <w:rPr>
          <w:rFonts w:ascii="Times New Roman" w:hAnsi="Times New Roman" w:cs="Times New Roman"/>
        </w:rPr>
        <w:t xml:space="preserve">     </w:t>
      </w:r>
      <w:r w:rsidR="00833F39">
        <w:rPr>
          <w:rFonts w:ascii="Times New Roman" w:hAnsi="Times New Roman" w:cs="Times New Roman"/>
        </w:rPr>
        <w:t xml:space="preserve">                   Дело № 5-204</w:t>
      </w:r>
      <w:r w:rsidR="00EE1197">
        <w:rPr>
          <w:rFonts w:ascii="Times New Roman" w:hAnsi="Times New Roman" w:cs="Times New Roman"/>
        </w:rPr>
        <w:t>4</w:t>
      </w:r>
      <w:r w:rsidRPr="00B373A3">
        <w:rPr>
          <w:rFonts w:ascii="Times New Roman" w:hAnsi="Times New Roman" w:cs="Times New Roman"/>
        </w:rPr>
        <w:t>-0501/2025</w:t>
      </w:r>
    </w:p>
    <w:p w:rsidR="00B373A3" w:rsidRPr="00B373A3" w:rsidP="00B373A3" w14:paraId="55EAE924" w14:textId="77777777">
      <w:pPr>
        <w:tabs>
          <w:tab w:val="left" w:pos="5550"/>
          <w:tab w:val="right" w:pos="9637"/>
        </w:tabs>
        <w:spacing w:after="0" w:line="240" w:lineRule="auto"/>
        <w:rPr>
          <w:rFonts w:ascii="Times New Roman" w:hAnsi="Times New Roman" w:cs="Times New Roman"/>
        </w:rPr>
      </w:pPr>
    </w:p>
    <w:p w:rsidR="00B373A3" w:rsidRPr="00B373A3" w:rsidP="00B373A3" w14:paraId="2FFEE33E" w14:textId="77777777">
      <w:pPr>
        <w:spacing w:after="0" w:line="240" w:lineRule="auto"/>
        <w:rPr>
          <w:rFonts w:ascii="Times New Roman" w:hAnsi="Times New Roman" w:cs="Times New Roman"/>
        </w:rPr>
      </w:pPr>
      <w:r w:rsidRPr="00B373A3">
        <w:rPr>
          <w:rFonts w:ascii="Times New Roman" w:hAnsi="Times New Roman" w:cs="Times New Roman"/>
        </w:rPr>
        <w:t xml:space="preserve"> </w:t>
      </w:r>
    </w:p>
    <w:p w:rsidR="00B373A3" w:rsidRPr="00B373A3" w:rsidP="00B373A3" w14:paraId="6060A135" w14:textId="77777777">
      <w:pPr>
        <w:pStyle w:val="Title"/>
        <w:ind w:firstLine="0"/>
        <w:rPr>
          <w:szCs w:val="28"/>
        </w:rPr>
      </w:pPr>
      <w:r w:rsidRPr="00B373A3">
        <w:rPr>
          <w:szCs w:val="28"/>
        </w:rPr>
        <w:t>ПОСТАНОВЛЕНИЕ</w:t>
      </w:r>
    </w:p>
    <w:p w:rsidR="00B373A3" w:rsidRPr="00B373A3" w:rsidP="00B373A3" w14:paraId="7615465E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73A3">
        <w:rPr>
          <w:rFonts w:ascii="Times New Roman" w:hAnsi="Times New Roman" w:cs="Times New Roman"/>
          <w:sz w:val="28"/>
          <w:szCs w:val="28"/>
        </w:rPr>
        <w:t>о назначении административного наказания</w:t>
      </w:r>
    </w:p>
    <w:p w:rsidR="00B373A3" w:rsidRPr="00B373A3" w:rsidP="00B373A3" w14:paraId="2939755E" w14:textId="7777777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16"/>
          <w:szCs w:val="16"/>
        </w:rPr>
      </w:pPr>
    </w:p>
    <w:p w:rsidR="00B373A3" w:rsidRPr="00B373A3" w:rsidP="00B373A3" w14:paraId="1C585C4F" w14:textId="0A043DE2">
      <w:pPr>
        <w:pStyle w:val="BodyTextInden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ма</w:t>
      </w:r>
      <w:r w:rsidRPr="00B373A3">
        <w:rPr>
          <w:rFonts w:ascii="Times New Roman" w:hAnsi="Times New Roman" w:cs="Times New Roman"/>
          <w:sz w:val="28"/>
          <w:szCs w:val="28"/>
        </w:rPr>
        <w:t xml:space="preserve">я 2025 года </w:t>
      </w:r>
      <w:r w:rsidRPr="00B373A3">
        <w:rPr>
          <w:rFonts w:ascii="Times New Roman" w:hAnsi="Times New Roman" w:cs="Times New Roman"/>
          <w:sz w:val="28"/>
          <w:szCs w:val="28"/>
        </w:rPr>
        <w:tab/>
      </w:r>
      <w:r w:rsidRPr="00B373A3">
        <w:rPr>
          <w:rFonts w:ascii="Times New Roman" w:hAnsi="Times New Roman" w:cs="Times New Roman"/>
          <w:sz w:val="28"/>
          <w:szCs w:val="28"/>
        </w:rPr>
        <w:tab/>
      </w:r>
      <w:r w:rsidRPr="00B373A3">
        <w:rPr>
          <w:rFonts w:ascii="Times New Roman" w:hAnsi="Times New Roman" w:cs="Times New Roman"/>
          <w:sz w:val="28"/>
          <w:szCs w:val="28"/>
        </w:rPr>
        <w:tab/>
      </w:r>
      <w:r w:rsidRPr="00B373A3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г. Нефтеюганск</w:t>
      </w:r>
    </w:p>
    <w:p w:rsidR="00B373A3" w:rsidRPr="00B373A3" w:rsidP="00B373A3" w14:paraId="04DA0F48" w14:textId="77777777">
      <w:pPr>
        <w:pStyle w:val="BodyTextIndent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B373A3" w:rsidRPr="00B373A3" w:rsidP="00B373A3" w14:paraId="3C88E2B2" w14:textId="77777777">
      <w:pPr>
        <w:tabs>
          <w:tab w:val="left" w:pos="567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373A3">
        <w:rPr>
          <w:rFonts w:ascii="Times New Roman" w:hAnsi="Times New Roman" w:cs="Times New Roman"/>
          <w:sz w:val="28"/>
          <w:szCs w:val="28"/>
        </w:rPr>
        <w:tab/>
      </w:r>
      <w:r w:rsidRPr="00B373A3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6 Нефтеюганского судебного района Ханты-Мансийского автономного округа – Югры Сабитова Д.Р. (6283058, </w:t>
      </w:r>
      <w:r w:rsidRPr="00B373A3">
        <w:rPr>
          <w:rFonts w:ascii="Times New Roman" w:hAnsi="Times New Roman" w:cs="Times New Roman"/>
          <w:iCs/>
          <w:sz w:val="28"/>
          <w:szCs w:val="28"/>
        </w:rPr>
        <w:t>ХМАО-Югра, г. Нефтеюганск, ул. Сургутская, 10)</w:t>
      </w:r>
      <w:r w:rsidRPr="00B373A3">
        <w:rPr>
          <w:rFonts w:ascii="Times New Roman" w:hAnsi="Times New Roman" w:cs="Times New Roman"/>
          <w:sz w:val="28"/>
          <w:szCs w:val="28"/>
        </w:rPr>
        <w:t>,</w:t>
      </w:r>
    </w:p>
    <w:p w:rsidR="00B373A3" w:rsidRPr="00B373A3" w:rsidP="00833F39" w14:paraId="6A6DA093" w14:textId="77777777">
      <w:pPr>
        <w:pStyle w:val="BodyTextIndent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73A3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дело об административном правон</w:t>
      </w:r>
      <w:r w:rsidRPr="00B373A3">
        <w:rPr>
          <w:rFonts w:ascii="Times New Roman" w:hAnsi="Times New Roman" w:cs="Times New Roman"/>
          <w:sz w:val="28"/>
          <w:szCs w:val="28"/>
        </w:rPr>
        <w:t>арушении в отношении:</w:t>
      </w:r>
    </w:p>
    <w:p w:rsidR="00B373A3" w:rsidRPr="00B373A3" w:rsidP="00B373A3" w14:paraId="0AB62669" w14:textId="5AE6F293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О.</w:t>
      </w:r>
      <w:r>
        <w:rPr>
          <w:rFonts w:ascii="Times New Roman" w:hAnsi="Times New Roman" w:cs="Times New Roman"/>
          <w:sz w:val="28"/>
          <w:szCs w:val="28"/>
        </w:rPr>
        <w:t>А.</w:t>
      </w:r>
      <w:r>
        <w:rPr>
          <w:rFonts w:ascii="Times New Roman" w:hAnsi="Times New Roman" w:cs="Times New Roman"/>
          <w:sz w:val="28"/>
          <w:szCs w:val="28"/>
        </w:rPr>
        <w:t>П.</w:t>
      </w:r>
      <w:r w:rsidRPr="00B373A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***</w:t>
      </w:r>
      <w:r>
        <w:rPr>
          <w:rFonts w:ascii="Times New Roman" w:hAnsi="Times New Roman" w:cs="Times New Roman"/>
          <w:sz w:val="28"/>
          <w:szCs w:val="28"/>
        </w:rPr>
        <w:t xml:space="preserve"> года рождения, уроженца ***</w:t>
      </w:r>
      <w:r w:rsidRPr="00B373A3">
        <w:rPr>
          <w:rFonts w:ascii="Times New Roman" w:hAnsi="Times New Roman" w:cs="Times New Roman"/>
          <w:sz w:val="28"/>
          <w:szCs w:val="28"/>
        </w:rPr>
        <w:t>, неработающего, зарегистрированного и проживающего по адрес</w:t>
      </w:r>
      <w:r>
        <w:rPr>
          <w:rFonts w:ascii="Times New Roman" w:hAnsi="Times New Roman" w:cs="Times New Roman"/>
          <w:sz w:val="28"/>
          <w:szCs w:val="28"/>
        </w:rPr>
        <w:t>у: ***</w:t>
      </w:r>
      <w:r w:rsidRPr="00B373A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паспорт: ***</w:t>
      </w:r>
      <w:r w:rsidRPr="00B373A3">
        <w:rPr>
          <w:rFonts w:ascii="Times New Roman" w:hAnsi="Times New Roman" w:cs="Times New Roman"/>
          <w:sz w:val="28"/>
          <w:szCs w:val="28"/>
        </w:rPr>
        <w:t>,</w:t>
      </w:r>
    </w:p>
    <w:p w:rsidR="00B373A3" w:rsidRPr="000C3C58" w:rsidP="000C3C58" w14:paraId="69557652" w14:textId="245867EC">
      <w:pPr>
        <w:pStyle w:val="BodyTextIndent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3A3">
        <w:rPr>
          <w:rFonts w:ascii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 1 ст. 14.1 Кодекса Российской Федерации об административных правонарушениях,</w:t>
      </w:r>
    </w:p>
    <w:p w:rsidR="00B373A3" w:rsidRPr="000C3C58" w:rsidP="000C3C58" w14:paraId="07CC8B57" w14:textId="6E978AD2">
      <w:pPr>
        <w:pStyle w:val="BodyTextIndent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73A3">
        <w:rPr>
          <w:rFonts w:ascii="Times New Roman" w:hAnsi="Times New Roman" w:cs="Times New Roman"/>
          <w:sz w:val="28"/>
          <w:szCs w:val="28"/>
        </w:rPr>
        <w:t>УСТАНОВИЛ:</w:t>
      </w:r>
    </w:p>
    <w:p w:rsidR="00B373A3" w:rsidRPr="00B373A3" w:rsidP="00B373A3" w14:paraId="4D0A44FF" w14:textId="0C5E63BF">
      <w:pPr>
        <w:pStyle w:val="BodyText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***</w:t>
      </w:r>
      <w:r>
        <w:rPr>
          <w:rFonts w:ascii="Times New Roman" w:hAnsi="Times New Roman" w:cs="Times New Roman"/>
          <w:sz w:val="28"/>
          <w:szCs w:val="28"/>
        </w:rPr>
        <w:t xml:space="preserve"> в ***</w:t>
      </w:r>
      <w:r w:rsidRPr="00B373A3">
        <w:rPr>
          <w:rFonts w:ascii="Times New Roman" w:hAnsi="Times New Roman" w:cs="Times New Roman"/>
          <w:sz w:val="28"/>
          <w:szCs w:val="28"/>
        </w:rPr>
        <w:t xml:space="preserve"> по адресу: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B373A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О.</w:t>
      </w:r>
      <w:r>
        <w:rPr>
          <w:rFonts w:ascii="Times New Roman" w:hAnsi="Times New Roman" w:cs="Times New Roman"/>
          <w:sz w:val="28"/>
          <w:szCs w:val="28"/>
        </w:rPr>
        <w:t>А.П.</w:t>
      </w:r>
      <w:r w:rsidRPr="00B373A3">
        <w:rPr>
          <w:rFonts w:ascii="Times New Roman" w:hAnsi="Times New Roman" w:cs="Times New Roman"/>
          <w:sz w:val="28"/>
          <w:szCs w:val="28"/>
        </w:rPr>
        <w:t xml:space="preserve"> </w:t>
      </w:r>
      <w:r w:rsidRPr="00B373A3">
        <w:rPr>
          <w:rFonts w:ascii="Times New Roman" w:hAnsi="Times New Roman" w:cs="Times New Roman"/>
          <w:sz w:val="28"/>
          <w:szCs w:val="28"/>
          <w:lang w:eastAsia="ru-RU"/>
        </w:rPr>
        <w:t>осуществлял</w:t>
      </w: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предпринимательскую деятельность в области транспорта без государственной регистрации в качестве индивидуального предпринимателя или без государственной регистрации в качестве юридического лица, а именно, осуществл</w:t>
      </w: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ял предпринимательскую деятельность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перевозке пассажира</w:t>
      </w: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3C5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C3C58">
        <w:rPr>
          <w:rFonts w:ascii="Times New Roman" w:eastAsia="Times New Roman" w:hAnsi="Times New Roman" w:cs="Times New Roman"/>
          <w:sz w:val="28"/>
          <w:szCs w:val="28"/>
          <w:lang w:eastAsia="ru-RU"/>
        </w:rPr>
        <w:t>Н.В.</w:t>
      </w: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 денежное вознаграждение.</w:t>
      </w:r>
    </w:p>
    <w:p w:rsidR="00B373A3" w:rsidRPr="00B373A3" w:rsidP="00B373A3" w14:paraId="1E05D3EA" w14:textId="5C6A4226">
      <w:pPr>
        <w:pStyle w:val="50"/>
        <w:shd w:val="clear" w:color="auto" w:fill="auto"/>
        <w:spacing w:line="240" w:lineRule="auto"/>
        <w:ind w:left="20" w:right="80" w:firstLine="567"/>
        <w:rPr>
          <w:rFonts w:ascii="Times New Roman" w:hAnsi="Times New Roman" w:cs="Times New Roman"/>
          <w:sz w:val="28"/>
          <w:szCs w:val="28"/>
          <w:lang w:eastAsia="ar-SA"/>
        </w:rPr>
      </w:pPr>
      <w:r w:rsidRPr="00B373A3">
        <w:rPr>
          <w:rFonts w:ascii="Times New Roman" w:hAnsi="Times New Roman" w:cs="Times New Roman"/>
          <w:sz w:val="28"/>
          <w:szCs w:val="28"/>
          <w:lang w:eastAsia="ar-SA"/>
        </w:rPr>
        <w:t xml:space="preserve">В судебном заседании </w:t>
      </w:r>
      <w:r w:rsidR="00833F39">
        <w:rPr>
          <w:rFonts w:ascii="Times New Roman" w:hAnsi="Times New Roman" w:cs="Times New Roman"/>
          <w:sz w:val="28"/>
          <w:szCs w:val="28"/>
          <w:lang w:eastAsia="ar-SA"/>
        </w:rPr>
        <w:t>О</w:t>
      </w:r>
      <w:r>
        <w:rPr>
          <w:rFonts w:ascii="Times New Roman" w:hAnsi="Times New Roman" w:cs="Times New Roman"/>
          <w:sz w:val="28"/>
          <w:szCs w:val="28"/>
          <w:lang w:eastAsia="ar-SA"/>
        </w:rPr>
        <w:t>.</w:t>
      </w:r>
      <w:r w:rsidR="00833F39">
        <w:rPr>
          <w:rFonts w:ascii="Times New Roman" w:hAnsi="Times New Roman" w:cs="Times New Roman"/>
          <w:sz w:val="28"/>
          <w:szCs w:val="28"/>
          <w:lang w:eastAsia="ar-SA"/>
        </w:rPr>
        <w:t>А.П.</w:t>
      </w:r>
      <w:r w:rsidRPr="00B373A3">
        <w:rPr>
          <w:rFonts w:ascii="Times New Roman" w:hAnsi="Times New Roman" w:cs="Times New Roman"/>
          <w:sz w:val="28"/>
          <w:szCs w:val="28"/>
          <w:lang w:eastAsia="ar-SA"/>
        </w:rPr>
        <w:t xml:space="preserve"> вину в совершении правонарушения признал полностью, в содеянном раскаялся. </w:t>
      </w:r>
    </w:p>
    <w:p w:rsidR="00B373A3" w:rsidRPr="00B373A3" w:rsidP="00B373A3" w14:paraId="609F7359" w14:textId="469CB9F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373A3">
        <w:rPr>
          <w:rFonts w:ascii="Times New Roman" w:hAnsi="Times New Roman" w:cs="Times New Roman"/>
          <w:sz w:val="28"/>
          <w:szCs w:val="28"/>
        </w:rPr>
        <w:t xml:space="preserve">Мировой судья, выслушав объяснения </w:t>
      </w:r>
      <w:r w:rsidR="00833F39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.</w:t>
      </w:r>
      <w:r w:rsidR="00833F39">
        <w:rPr>
          <w:rFonts w:ascii="Times New Roman" w:hAnsi="Times New Roman" w:cs="Times New Roman"/>
          <w:sz w:val="28"/>
          <w:szCs w:val="28"/>
        </w:rPr>
        <w:t>А.П.</w:t>
      </w:r>
      <w:r w:rsidRPr="00B373A3">
        <w:rPr>
          <w:rFonts w:ascii="Times New Roman" w:hAnsi="Times New Roman" w:cs="Times New Roman"/>
          <w:sz w:val="28"/>
          <w:szCs w:val="28"/>
        </w:rPr>
        <w:t xml:space="preserve">, исследовав письменные материалы дела, считает, что вина </w:t>
      </w:r>
      <w:r w:rsidR="00833F39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.</w:t>
      </w:r>
      <w:r w:rsidR="00833F39">
        <w:rPr>
          <w:rFonts w:ascii="Times New Roman" w:hAnsi="Times New Roman" w:cs="Times New Roman"/>
          <w:sz w:val="28"/>
          <w:szCs w:val="28"/>
        </w:rPr>
        <w:t>А.П.</w:t>
      </w:r>
      <w:r w:rsidRPr="00B373A3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 полностью доказана и подтверждается следующими доказательствами</w:t>
      </w:r>
      <w:r w:rsidRPr="00B373A3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6409DA" w:rsidRPr="00B373A3" w:rsidP="00B373A3" w14:paraId="65127004" w14:textId="2A15AD11">
      <w:pPr>
        <w:pStyle w:val="BodyText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протоколом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B373A3" w:rsidR="008844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административном правонарушении</w:t>
      </w:r>
      <w:r w:rsidRPr="00B373A3" w:rsidR="00AF7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373A3" w:rsidR="008B5D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которому </w:t>
      </w:r>
      <w:r>
        <w:rPr>
          <w:rFonts w:ascii="Times New Roman" w:hAnsi="Times New Roman" w:cs="Times New Roman"/>
          <w:sz w:val="28"/>
          <w:szCs w:val="28"/>
        </w:rPr>
        <w:t>***</w:t>
      </w:r>
      <w:r w:rsidR="000C3C58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B373A3" w:rsidR="000C3C58">
        <w:rPr>
          <w:rFonts w:ascii="Times New Roman" w:hAnsi="Times New Roman" w:cs="Times New Roman"/>
          <w:sz w:val="28"/>
          <w:szCs w:val="28"/>
        </w:rPr>
        <w:t xml:space="preserve"> по адресу: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B373A3" w:rsidR="000C3C58">
        <w:rPr>
          <w:rFonts w:ascii="Times New Roman" w:hAnsi="Times New Roman" w:cs="Times New Roman"/>
          <w:sz w:val="28"/>
          <w:szCs w:val="28"/>
        </w:rPr>
        <w:t xml:space="preserve">, </w:t>
      </w:r>
      <w:r w:rsidR="000C3C58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.</w:t>
      </w:r>
      <w:r w:rsidR="000C3C58">
        <w:rPr>
          <w:rFonts w:ascii="Times New Roman" w:hAnsi="Times New Roman" w:cs="Times New Roman"/>
          <w:sz w:val="28"/>
          <w:szCs w:val="28"/>
        </w:rPr>
        <w:t>А.П.</w:t>
      </w:r>
      <w:r w:rsidRPr="00B373A3" w:rsidR="000C3C58">
        <w:rPr>
          <w:rFonts w:ascii="Times New Roman" w:hAnsi="Times New Roman" w:cs="Times New Roman"/>
          <w:sz w:val="28"/>
          <w:szCs w:val="28"/>
        </w:rPr>
        <w:t xml:space="preserve"> </w:t>
      </w:r>
      <w:r w:rsidRPr="00B373A3" w:rsidR="000C3C58">
        <w:rPr>
          <w:rFonts w:ascii="Times New Roman" w:hAnsi="Times New Roman" w:cs="Times New Roman"/>
          <w:sz w:val="28"/>
          <w:szCs w:val="28"/>
          <w:lang w:eastAsia="ru-RU"/>
        </w:rPr>
        <w:t>осуществлял</w:t>
      </w:r>
      <w:r w:rsidRPr="00B373A3" w:rsidR="000C3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предпринимательскую деятельность в области транспорта без государственной регистрации в качестве индивидуального предпринимателя или без государственной регистрации в качестве юридического лица, а именно, осуществлял предпринимательскую деятельность </w:t>
      </w:r>
      <w:r w:rsidR="000C3C5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перевозке пассажира</w:t>
      </w:r>
      <w:r w:rsidRPr="00B373A3" w:rsidR="000C3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денежное вознаграждение</w:t>
      </w:r>
      <w:r w:rsidRPr="00B373A3" w:rsid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B373A3" w:rsidR="006F0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протоколом </w:t>
      </w:r>
      <w:r w:rsidR="00833F3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33F39">
        <w:rPr>
          <w:rFonts w:ascii="Times New Roman" w:eastAsia="Times New Roman" w:hAnsi="Times New Roman" w:cs="Times New Roman"/>
          <w:sz w:val="28"/>
          <w:szCs w:val="28"/>
          <w:lang w:eastAsia="ru-RU"/>
        </w:rPr>
        <w:t>А.П.</w:t>
      </w:r>
      <w:r w:rsidRPr="00B373A3" w:rsidR="00DF26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73A3" w:rsidR="006F0489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ознакомлен, права и обязанности ему разъяснены, копию протокола получил</w:t>
      </w:r>
      <w:r w:rsidRPr="00B373A3" w:rsidR="001F3FE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373A3" w:rsidRPr="00B373A3" w:rsidP="00B373A3" w14:paraId="0ED25BBB" w14:textId="234FE2DB">
      <w:pPr>
        <w:pStyle w:val="22"/>
        <w:spacing w:after="0" w:line="240" w:lineRule="auto"/>
        <w:ind w:left="60" w:right="60" w:firstLine="480"/>
        <w:contextualSpacing/>
        <w:jc w:val="both"/>
        <w:rPr>
          <w:sz w:val="28"/>
          <w:szCs w:val="28"/>
        </w:rPr>
      </w:pPr>
      <w:r w:rsidRPr="00B373A3">
        <w:rPr>
          <w:sz w:val="28"/>
          <w:szCs w:val="28"/>
        </w:rPr>
        <w:t xml:space="preserve">- рапортом </w:t>
      </w:r>
      <w:r w:rsidR="000C3C58">
        <w:rPr>
          <w:sz w:val="28"/>
          <w:szCs w:val="28"/>
        </w:rPr>
        <w:t>инспектора</w:t>
      </w:r>
      <w:r w:rsidRPr="00B373A3">
        <w:rPr>
          <w:sz w:val="28"/>
          <w:szCs w:val="28"/>
        </w:rPr>
        <w:t xml:space="preserve"> ДПС ОВ ДПС отдела Госавтоинспекции ОМВД РФ по Нефтеюганскому району, из которого следует, что </w:t>
      </w:r>
      <w:r>
        <w:rPr>
          <w:sz w:val="28"/>
          <w:szCs w:val="28"/>
        </w:rPr>
        <w:t>***</w:t>
      </w:r>
      <w:r w:rsidRPr="00B373A3">
        <w:rPr>
          <w:sz w:val="28"/>
          <w:szCs w:val="28"/>
        </w:rPr>
        <w:t xml:space="preserve"> года в ходе несения службы по обеспечению БРР ОПМ «Нелегальное такси»</w:t>
      </w:r>
      <w:r w:rsidR="000C3C58">
        <w:rPr>
          <w:sz w:val="28"/>
          <w:szCs w:val="28"/>
        </w:rPr>
        <w:t>. Им</w:t>
      </w:r>
      <w:r w:rsidRPr="00B373A3">
        <w:rPr>
          <w:sz w:val="28"/>
          <w:szCs w:val="28"/>
        </w:rPr>
        <w:t xml:space="preserve"> в </w:t>
      </w:r>
      <w:r>
        <w:rPr>
          <w:sz w:val="28"/>
          <w:szCs w:val="28"/>
        </w:rPr>
        <w:t>***</w:t>
      </w:r>
      <w:r w:rsidRPr="00B373A3">
        <w:rPr>
          <w:sz w:val="28"/>
          <w:szCs w:val="28"/>
        </w:rPr>
        <w:t xml:space="preserve"> </w:t>
      </w:r>
      <w:r w:rsidR="000C3C58">
        <w:rPr>
          <w:sz w:val="28"/>
          <w:szCs w:val="28"/>
        </w:rPr>
        <w:t xml:space="preserve">у дома </w:t>
      </w:r>
      <w:r>
        <w:rPr>
          <w:sz w:val="28"/>
          <w:szCs w:val="28"/>
        </w:rPr>
        <w:t>***</w:t>
      </w:r>
      <w:r w:rsidRPr="00B373A3">
        <w:rPr>
          <w:sz w:val="28"/>
          <w:szCs w:val="28"/>
        </w:rPr>
        <w:t xml:space="preserve"> оставлен автомобиль </w:t>
      </w:r>
      <w:r>
        <w:rPr>
          <w:sz w:val="28"/>
          <w:szCs w:val="28"/>
        </w:rPr>
        <w:t>***</w:t>
      </w:r>
      <w:r w:rsidRPr="00B373A3">
        <w:rPr>
          <w:sz w:val="28"/>
          <w:szCs w:val="28"/>
        </w:rPr>
        <w:t xml:space="preserve"> государстве</w:t>
      </w:r>
      <w:r w:rsidR="000C3C58">
        <w:rPr>
          <w:sz w:val="28"/>
          <w:szCs w:val="28"/>
        </w:rPr>
        <w:t xml:space="preserve">нный регистрационный знак </w:t>
      </w:r>
      <w:r>
        <w:rPr>
          <w:sz w:val="28"/>
          <w:szCs w:val="28"/>
        </w:rPr>
        <w:t>***</w:t>
      </w:r>
      <w:r w:rsidRPr="00B373A3">
        <w:rPr>
          <w:sz w:val="28"/>
          <w:szCs w:val="28"/>
        </w:rPr>
        <w:t xml:space="preserve"> под управлением </w:t>
      </w:r>
      <w:r w:rsidR="00833F39">
        <w:rPr>
          <w:sz w:val="28"/>
          <w:szCs w:val="28"/>
        </w:rPr>
        <w:t>О</w:t>
      </w:r>
      <w:r>
        <w:rPr>
          <w:sz w:val="28"/>
          <w:szCs w:val="28"/>
        </w:rPr>
        <w:t>.</w:t>
      </w:r>
      <w:r w:rsidR="00833F39">
        <w:rPr>
          <w:sz w:val="28"/>
          <w:szCs w:val="28"/>
        </w:rPr>
        <w:t>А.П.</w:t>
      </w:r>
      <w:r w:rsidRPr="00B373A3">
        <w:rPr>
          <w:sz w:val="28"/>
          <w:szCs w:val="28"/>
        </w:rPr>
        <w:t xml:space="preserve"> для проверки документов. В ходе проверки документов было выявлено, что </w:t>
      </w:r>
      <w:r w:rsidR="00833F39">
        <w:rPr>
          <w:sz w:val="28"/>
          <w:szCs w:val="28"/>
        </w:rPr>
        <w:t>О</w:t>
      </w:r>
      <w:r>
        <w:rPr>
          <w:sz w:val="28"/>
          <w:szCs w:val="28"/>
        </w:rPr>
        <w:t>.</w:t>
      </w:r>
      <w:r w:rsidR="00833F39">
        <w:rPr>
          <w:sz w:val="28"/>
          <w:szCs w:val="28"/>
        </w:rPr>
        <w:t>А.П.</w:t>
      </w:r>
      <w:r w:rsidRPr="00B373A3">
        <w:rPr>
          <w:sz w:val="28"/>
          <w:szCs w:val="28"/>
        </w:rPr>
        <w:t xml:space="preserve"> перевозил пассажира по маршруту следования «</w:t>
      </w:r>
      <w:r>
        <w:rPr>
          <w:sz w:val="28"/>
          <w:szCs w:val="28"/>
        </w:rPr>
        <w:t>***</w:t>
      </w:r>
      <w:r w:rsidRPr="00B373A3">
        <w:rPr>
          <w:sz w:val="28"/>
          <w:szCs w:val="28"/>
        </w:rPr>
        <w:t>» стоимостью поездки 300 рублей, без государственной регистрации в качестве индивидуального предпринимателя, без лицензии на осуществление перевозки пассажиров;</w:t>
      </w:r>
    </w:p>
    <w:p w:rsidR="000C3C58" w:rsidRPr="00B373A3" w:rsidP="000C3C58" w14:paraId="2CA1879A" w14:textId="39A6A9F0">
      <w:pPr>
        <w:pStyle w:val="22"/>
        <w:spacing w:after="0" w:line="240" w:lineRule="auto"/>
        <w:ind w:left="60" w:right="60" w:firstLine="480"/>
        <w:contextualSpacing/>
        <w:jc w:val="both"/>
        <w:rPr>
          <w:sz w:val="28"/>
          <w:szCs w:val="28"/>
        </w:rPr>
      </w:pPr>
      <w:r w:rsidRPr="00B373A3">
        <w:rPr>
          <w:sz w:val="28"/>
          <w:szCs w:val="28"/>
        </w:rPr>
        <w:t xml:space="preserve">- объяснением </w:t>
      </w:r>
      <w:r>
        <w:rPr>
          <w:sz w:val="28"/>
          <w:szCs w:val="28"/>
        </w:rPr>
        <w:t>С.</w:t>
      </w:r>
      <w:r>
        <w:rPr>
          <w:sz w:val="28"/>
          <w:szCs w:val="28"/>
        </w:rPr>
        <w:t>Н.В. от ***</w:t>
      </w:r>
      <w:r>
        <w:rPr>
          <w:sz w:val="28"/>
          <w:szCs w:val="28"/>
        </w:rPr>
        <w:t>,</w:t>
      </w:r>
      <w:r>
        <w:rPr>
          <w:sz w:val="28"/>
          <w:szCs w:val="28"/>
        </w:rPr>
        <w:t xml:space="preserve"> согласно которым она, ***</w:t>
      </w:r>
      <w:r w:rsidRPr="00B373A3">
        <w:rPr>
          <w:sz w:val="28"/>
          <w:szCs w:val="28"/>
        </w:rPr>
        <w:t xml:space="preserve"> она при помощи приложения </w:t>
      </w:r>
      <w:r w:rsidRPr="00B373A3">
        <w:rPr>
          <w:sz w:val="28"/>
          <w:szCs w:val="28"/>
          <w:lang w:eastAsia="ru-RU"/>
        </w:rPr>
        <w:t>«</w:t>
      </w:r>
      <w:r>
        <w:rPr>
          <w:sz w:val="28"/>
          <w:szCs w:val="28"/>
          <w:lang w:eastAsia="ru-RU"/>
        </w:rPr>
        <w:t>***</w:t>
      </w:r>
      <w:r w:rsidRPr="00B373A3">
        <w:rPr>
          <w:sz w:val="28"/>
          <w:szCs w:val="28"/>
          <w:lang w:eastAsia="ru-RU"/>
        </w:rPr>
        <w:t xml:space="preserve">» осуществила заказ такси </w:t>
      </w:r>
      <w:r>
        <w:rPr>
          <w:sz w:val="28"/>
          <w:szCs w:val="28"/>
          <w:lang w:eastAsia="ru-RU"/>
        </w:rPr>
        <w:t>в сторону дома</w:t>
      </w:r>
      <w:r>
        <w:rPr>
          <w:sz w:val="28"/>
          <w:szCs w:val="28"/>
        </w:rPr>
        <w:t xml:space="preserve">. </w:t>
      </w:r>
      <w:r w:rsidRPr="00B373A3">
        <w:rPr>
          <w:sz w:val="28"/>
          <w:szCs w:val="28"/>
        </w:rPr>
        <w:t>Стоимо</w:t>
      </w:r>
      <w:r>
        <w:rPr>
          <w:sz w:val="28"/>
          <w:szCs w:val="28"/>
        </w:rPr>
        <w:t>сть поездки составила 300 рублей, расчет наличными</w:t>
      </w:r>
      <w:r w:rsidRPr="00B373A3">
        <w:rPr>
          <w:sz w:val="28"/>
          <w:szCs w:val="28"/>
        </w:rPr>
        <w:t xml:space="preserve">; </w:t>
      </w:r>
    </w:p>
    <w:p w:rsidR="00B373A3" w:rsidP="00B373A3" w14:paraId="3715D67F" w14:textId="764CFD1B">
      <w:pPr>
        <w:pStyle w:val="22"/>
        <w:ind w:left="60" w:right="60" w:firstLine="480"/>
        <w:contextualSpacing/>
        <w:jc w:val="both"/>
        <w:rPr>
          <w:sz w:val="28"/>
          <w:szCs w:val="28"/>
        </w:rPr>
      </w:pPr>
      <w:r w:rsidRPr="00B373A3">
        <w:rPr>
          <w:sz w:val="28"/>
          <w:szCs w:val="28"/>
        </w:rPr>
        <w:t xml:space="preserve">- объяснением </w:t>
      </w:r>
      <w:r w:rsidR="00833F39">
        <w:rPr>
          <w:sz w:val="28"/>
          <w:szCs w:val="28"/>
        </w:rPr>
        <w:t>О</w:t>
      </w:r>
      <w:r>
        <w:rPr>
          <w:sz w:val="28"/>
          <w:szCs w:val="28"/>
        </w:rPr>
        <w:t>.</w:t>
      </w:r>
      <w:r w:rsidR="00833F39">
        <w:rPr>
          <w:sz w:val="28"/>
          <w:szCs w:val="28"/>
        </w:rPr>
        <w:t>А.П.</w:t>
      </w:r>
      <w:r w:rsidR="000C3C58">
        <w:rPr>
          <w:sz w:val="28"/>
          <w:szCs w:val="28"/>
        </w:rPr>
        <w:t xml:space="preserve"> от </w:t>
      </w:r>
      <w:r>
        <w:rPr>
          <w:sz w:val="28"/>
          <w:szCs w:val="28"/>
        </w:rPr>
        <w:t>***</w:t>
      </w:r>
      <w:r w:rsidRPr="00B373A3">
        <w:rPr>
          <w:sz w:val="28"/>
          <w:szCs w:val="28"/>
        </w:rPr>
        <w:t>;</w:t>
      </w:r>
    </w:p>
    <w:p w:rsidR="000C3C58" w:rsidRPr="00B373A3" w:rsidP="000C3C58" w14:paraId="03B52A21" w14:textId="73F1C974">
      <w:pPr>
        <w:pStyle w:val="22"/>
        <w:spacing w:after="0" w:line="240" w:lineRule="auto"/>
        <w:ind w:left="60" w:right="60" w:firstLine="480"/>
        <w:contextualSpacing/>
        <w:jc w:val="both"/>
        <w:rPr>
          <w:sz w:val="28"/>
          <w:szCs w:val="28"/>
        </w:rPr>
      </w:pPr>
      <w:r w:rsidRPr="00B373A3">
        <w:rPr>
          <w:sz w:val="28"/>
          <w:szCs w:val="28"/>
        </w:rPr>
        <w:t xml:space="preserve">- копией водительского удостоверения </w:t>
      </w:r>
      <w:r>
        <w:rPr>
          <w:sz w:val="28"/>
          <w:szCs w:val="28"/>
        </w:rPr>
        <w:t>О.</w:t>
      </w:r>
      <w:r>
        <w:rPr>
          <w:sz w:val="28"/>
          <w:szCs w:val="28"/>
        </w:rPr>
        <w:t>А.П.</w:t>
      </w:r>
      <w:r w:rsidRPr="00B373A3">
        <w:rPr>
          <w:sz w:val="28"/>
          <w:szCs w:val="28"/>
        </w:rPr>
        <w:t>, копией свидетельства о регистрации ТС;</w:t>
      </w:r>
    </w:p>
    <w:p w:rsidR="00B373A3" w:rsidRPr="00B373A3" w:rsidP="00B373A3" w14:paraId="5BD29D80" w14:textId="77777777">
      <w:pPr>
        <w:pStyle w:val="22"/>
        <w:ind w:left="60" w:right="60" w:firstLine="480"/>
        <w:contextualSpacing/>
        <w:jc w:val="both"/>
        <w:rPr>
          <w:sz w:val="28"/>
          <w:szCs w:val="28"/>
        </w:rPr>
      </w:pPr>
      <w:r w:rsidRPr="00B373A3">
        <w:rPr>
          <w:sz w:val="28"/>
          <w:szCs w:val="28"/>
        </w:rPr>
        <w:t>- скриншотом приложения с указанием маршрута следования и заказом из приложения;</w:t>
      </w:r>
    </w:p>
    <w:p w:rsidR="00B373A3" w:rsidRPr="00B373A3" w:rsidP="00B373A3" w14:paraId="547D54CA" w14:textId="77777777">
      <w:pPr>
        <w:pStyle w:val="22"/>
        <w:ind w:left="60" w:right="60" w:firstLine="480"/>
        <w:contextualSpacing/>
        <w:jc w:val="both"/>
        <w:rPr>
          <w:sz w:val="28"/>
          <w:szCs w:val="28"/>
        </w:rPr>
      </w:pPr>
      <w:r w:rsidRPr="00B373A3">
        <w:rPr>
          <w:sz w:val="28"/>
          <w:szCs w:val="28"/>
        </w:rPr>
        <w:t>- скриншотом приложения заказа такси;</w:t>
      </w:r>
    </w:p>
    <w:p w:rsidR="00B373A3" w:rsidRPr="00B373A3" w:rsidP="00B373A3" w14:paraId="6D95E768" w14:textId="79F117F2">
      <w:pPr>
        <w:pStyle w:val="22"/>
        <w:spacing w:after="0" w:line="240" w:lineRule="auto"/>
        <w:ind w:left="60" w:right="60" w:firstLine="480"/>
        <w:contextualSpacing/>
        <w:jc w:val="both"/>
        <w:rPr>
          <w:sz w:val="28"/>
          <w:szCs w:val="28"/>
        </w:rPr>
      </w:pPr>
      <w:r w:rsidRPr="00B373A3">
        <w:rPr>
          <w:sz w:val="28"/>
          <w:szCs w:val="28"/>
        </w:rPr>
        <w:t xml:space="preserve">- сведениями </w:t>
      </w:r>
      <w:r w:rsidR="00C64352">
        <w:rPr>
          <w:sz w:val="28"/>
          <w:szCs w:val="28"/>
        </w:rPr>
        <w:t>с сайта ФНС</w:t>
      </w:r>
      <w:r w:rsidRPr="00B373A3">
        <w:rPr>
          <w:sz w:val="28"/>
          <w:szCs w:val="28"/>
        </w:rPr>
        <w:t xml:space="preserve"> об отсутствии</w:t>
      </w:r>
      <w:r w:rsidR="00C64352">
        <w:rPr>
          <w:sz w:val="28"/>
          <w:szCs w:val="28"/>
        </w:rPr>
        <w:t xml:space="preserve"> регистрации </w:t>
      </w:r>
      <w:r w:rsidR="00833F39">
        <w:rPr>
          <w:sz w:val="28"/>
          <w:szCs w:val="28"/>
        </w:rPr>
        <w:t>О</w:t>
      </w:r>
      <w:r>
        <w:rPr>
          <w:sz w:val="28"/>
          <w:szCs w:val="28"/>
        </w:rPr>
        <w:t>.</w:t>
      </w:r>
      <w:r w:rsidR="00833F39">
        <w:rPr>
          <w:sz w:val="28"/>
          <w:szCs w:val="28"/>
        </w:rPr>
        <w:t>А.П.</w:t>
      </w:r>
      <w:r w:rsidR="00C64352">
        <w:rPr>
          <w:sz w:val="28"/>
          <w:szCs w:val="28"/>
        </w:rPr>
        <w:t xml:space="preserve"> в качестве юридического лица и индивидуального предпринимателя</w:t>
      </w:r>
      <w:r w:rsidRPr="00B373A3">
        <w:rPr>
          <w:sz w:val="28"/>
          <w:szCs w:val="28"/>
        </w:rPr>
        <w:t>;</w:t>
      </w:r>
    </w:p>
    <w:p w:rsidR="00B373A3" w:rsidRPr="00B373A3" w:rsidP="000C3C58" w14:paraId="3EDC78BB" w14:textId="6FD5E39A">
      <w:pPr>
        <w:pStyle w:val="22"/>
        <w:spacing w:after="0" w:line="240" w:lineRule="auto"/>
        <w:ind w:left="60" w:right="60" w:firstLine="48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справкой на лицо</w:t>
      </w:r>
      <w:r w:rsidRPr="00B373A3">
        <w:rPr>
          <w:sz w:val="28"/>
          <w:szCs w:val="28"/>
        </w:rPr>
        <w:t xml:space="preserve">. </w:t>
      </w:r>
    </w:p>
    <w:p w:rsidR="0062172E" w:rsidRPr="00B373A3" w:rsidP="00B47D40" w14:paraId="0F46D48F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Имеющиеся в материалах дела доказательства непротиворечивы, последовательны, соответствуют критерию допустимости. Существенных недостатков, влекущих невозможность использ</w:t>
      </w: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ования в качестве доказательств, материалы дела не содержат.</w:t>
      </w:r>
    </w:p>
    <w:p w:rsidR="0062172E" w:rsidRPr="00B373A3" w:rsidP="00B47D40" w14:paraId="2B553A42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ч. 1 ст. 23 Гражданского кодекса РФ гражданин вправе заниматься предпринимательской деятельностью без образования юридического лица с момента государственной регистрации в качест</w:t>
      </w: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>ве индивидуального предпринимателя.</w:t>
      </w:r>
    </w:p>
    <w:p w:rsidR="00427DB6" w:rsidRPr="00B373A3" w:rsidP="00B47D40" w14:paraId="7FA8B450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положениям ст.1 Федерального закона от дата N129-ФЗ "О государственной регистрации юридических лиц и индивидуальных предпринимателей" государственная регистрация юридических лиц и индивидуальных предпринимателей - акт</w:t>
      </w: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>ы уполномоченного федерального органа исполнительной власти, осуществляемые посредством внесения в государственные реестры сведений о создании, реорганизации и ликвидации юридических лиц, приобретении физическими лицами статуса индивидуального предпринимат</w:t>
      </w: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>еля, прекращении физическими лицами деятельности в качестве индивидуальных предпринимателей, иных сведений о юридических лицах и об индивидуальных предпринимателях в соответствии с настоящим Федеральным законом.</w:t>
      </w:r>
    </w:p>
    <w:p w:rsidR="00B51051" w:rsidRPr="00B373A3" w:rsidP="00B47D40" w14:paraId="061A6610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ч. 1 ст. 3 ФЗ № 580 от 29.12.2022 «</w:t>
      </w: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организации перевозок пассажиров и багажа легковым такси в Российской Федерации», деятельность по перевозке пассажиров и багажа легковым такси осуществляется на основании разрешения, предоставляемого юридическому лицу, индивидуальному предпринимателю ил</w:t>
      </w: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физическому лицу и подтверждаемого записью в региональном реестре перевозчиков легковым такси, с использованием транспортных средств, сведения о которых внесены в региональный реестр легковых такси, при условии, что действие разрешения не приостановлено </w:t>
      </w: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не аннулировано.</w:t>
      </w:r>
    </w:p>
    <w:p w:rsidR="00A05F0F" w:rsidRPr="00B373A3" w:rsidP="00B47D40" w14:paraId="3DCA372C" w14:textId="323DE9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Материалами дела установлено, что </w:t>
      </w:r>
      <w:r w:rsidR="00833F3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33F39">
        <w:rPr>
          <w:rFonts w:ascii="Times New Roman" w:eastAsia="Times New Roman" w:hAnsi="Times New Roman" w:cs="Times New Roman"/>
          <w:sz w:val="28"/>
          <w:szCs w:val="28"/>
          <w:lang w:eastAsia="ru-RU"/>
        </w:rPr>
        <w:t>А.П.</w:t>
      </w:r>
      <w:r w:rsidR="000C3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осуществлял </w:t>
      </w:r>
      <w:r w:rsidRPr="00B373A3" w:rsidR="006D69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предпринимательскую </w:t>
      </w: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деятельность, направленную на   получение прибыли от оказания услуг по перевозке пассажиров, будучи не зарегистрированным в качестве индивидуального </w:t>
      </w: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предпринимателя или юридического лица.</w:t>
      </w:r>
    </w:p>
    <w:p w:rsidR="008A0B6D" w:rsidRPr="00B373A3" w:rsidP="00B47D40" w14:paraId="11B37824" w14:textId="614F279C">
      <w:pPr>
        <w:tabs>
          <w:tab w:val="left" w:pos="567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Действия </w:t>
      </w:r>
      <w:r w:rsidR="00833F3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33F39">
        <w:rPr>
          <w:rFonts w:ascii="Times New Roman" w:eastAsia="Times New Roman" w:hAnsi="Times New Roman" w:cs="Times New Roman"/>
          <w:sz w:val="28"/>
          <w:szCs w:val="28"/>
          <w:lang w:eastAsia="ru-RU"/>
        </w:rPr>
        <w:t>А.П.</w:t>
      </w:r>
      <w:r w:rsidRPr="00B373A3" w:rsid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73A3" w:rsidR="00671E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</w:t>
      </w: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судья квалифицирует по ч. 1 ст. </w:t>
      </w:r>
      <w:r w:rsidRPr="00B373A3" w:rsidR="0062172E">
        <w:rPr>
          <w:rFonts w:ascii="Times New Roman" w:eastAsia="Times New Roman" w:hAnsi="Times New Roman" w:cs="Times New Roman"/>
          <w:sz w:val="28"/>
          <w:szCs w:val="28"/>
          <w:lang w:eastAsia="ru-RU"/>
        </w:rPr>
        <w:t>14.1</w:t>
      </w: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Кодекса Российской Федерации об административных правонарушениях, </w:t>
      </w:r>
      <w:r w:rsidRPr="00B373A3" w:rsidR="00A05F0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 юридического лица, за исключением случаев, предусмотренных </w:t>
      </w:r>
      <w:hyperlink r:id="rId4" w:anchor="/document/12125267/entry/141712" w:history="1">
        <w:r w:rsidRPr="00B373A3" w:rsidR="00A05F0F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частью 2 статьи 14.17.1</w:t>
        </w:r>
      </w:hyperlink>
      <w:r w:rsidRPr="00B373A3" w:rsidR="00A05F0F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настоящего Кодекса</w:t>
      </w: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373A3" w:rsidP="00B373A3" w14:paraId="08F69208" w14:textId="48F8773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373A3" w:rsidR="005E1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назначении наказания судья учитывает характер совершенного правонарушения, личность </w:t>
      </w:r>
      <w:r w:rsidR="00833F3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33F39">
        <w:rPr>
          <w:rFonts w:ascii="Times New Roman" w:eastAsia="Times New Roman" w:hAnsi="Times New Roman" w:cs="Times New Roman"/>
          <w:sz w:val="28"/>
          <w:szCs w:val="28"/>
          <w:lang w:eastAsia="ru-RU"/>
        </w:rPr>
        <w:t>А.П.</w:t>
      </w:r>
      <w:r w:rsidRPr="00B373A3" w:rsidR="008B5DFA">
        <w:rPr>
          <w:rFonts w:ascii="Times New Roman" w:eastAsia="Times New Roman" w:hAnsi="Times New Roman" w:cs="Times New Roman"/>
          <w:sz w:val="28"/>
          <w:szCs w:val="28"/>
          <w:lang w:eastAsia="ru-RU"/>
        </w:rPr>
        <w:t>, его имущественное положение.</w:t>
      </w:r>
      <w:r w:rsidRPr="00B373A3" w:rsidR="005E1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373A3" w:rsidRPr="00B373A3" w:rsidP="00B373A3" w14:paraId="7F30A57E" w14:textId="03CDCD5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373A3">
        <w:rPr>
          <w:rFonts w:ascii="Times New Roman" w:hAnsi="Times New Roman" w:cs="Times New Roman"/>
          <w:sz w:val="28"/>
          <w:szCs w:val="28"/>
        </w:rPr>
        <w:t xml:space="preserve">Обстоятельством, смягчающим административную ответственность в соответствии со ст. 4.2 Кодекса </w:t>
      </w:r>
      <w:r w:rsidRPr="00B373A3">
        <w:rPr>
          <w:rFonts w:ascii="Times New Roman" w:hAnsi="Times New Roman" w:cs="Times New Roman"/>
          <w:sz w:val="28"/>
          <w:szCs w:val="28"/>
        </w:rPr>
        <w:t>Российской Федерации об административных правонарушениях, судья признает признание вины.</w:t>
      </w:r>
    </w:p>
    <w:p w:rsidR="00B373A3" w:rsidRPr="00B373A3" w:rsidP="00B373A3" w14:paraId="0849D6CD" w14:textId="77777777">
      <w:pPr>
        <w:widowControl w:val="0"/>
        <w:tabs>
          <w:tab w:val="left" w:pos="567"/>
        </w:tabs>
        <w:spacing w:after="0" w:line="240" w:lineRule="auto"/>
        <w:ind w:right="-2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373A3">
        <w:rPr>
          <w:rFonts w:ascii="Times New Roman" w:hAnsi="Times New Roman" w:cs="Times New Roman"/>
          <w:sz w:val="28"/>
          <w:szCs w:val="28"/>
        </w:rPr>
        <w:t xml:space="preserve">   Обстоятельств, отягчающих административную ответственность, в соответствии со ст. 4.3 Кодекса Российской Федерации об административных правонарушениях, судья не усматривает.    </w:t>
      </w:r>
    </w:p>
    <w:p w:rsidR="005E1B75" w:rsidRPr="000C3C58" w:rsidP="000C3C58" w14:paraId="795814AD" w14:textId="3B659A0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С учётом изложенного, руководствуясь ст.ст. 29.9 ч.1, 29.10, 30.1 К</w:t>
      </w: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одекса Российской Федерации об административных правонарушениях, </w:t>
      </w:r>
      <w:r w:rsidRPr="00B373A3" w:rsidR="00A91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</w:t>
      </w: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судья</w:t>
      </w:r>
    </w:p>
    <w:p w:rsidR="005E1B75" w:rsidRPr="000C3C58" w:rsidP="000C3C58" w14:paraId="75A0703F" w14:textId="46B57C1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373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 О С Т А Н О В И Л:</w:t>
      </w:r>
    </w:p>
    <w:p w:rsidR="008A0B6D" w:rsidRPr="00B373A3" w:rsidP="00B47D40" w14:paraId="26FF16FA" w14:textId="2B5BB3C7">
      <w:pPr>
        <w:pStyle w:val="BodyTextIndent"/>
        <w:tabs>
          <w:tab w:val="left" w:pos="3416"/>
          <w:tab w:val="left" w:pos="4820"/>
        </w:tabs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3A3">
        <w:rPr>
          <w:rFonts w:ascii="Times New Roman" w:hAnsi="Times New Roman" w:cs="Times New Roman"/>
          <w:sz w:val="28"/>
          <w:szCs w:val="28"/>
          <w:lang w:eastAsia="ru-RU"/>
        </w:rPr>
        <w:t xml:space="preserve">признать </w:t>
      </w:r>
      <w:r w:rsidR="000C3C58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.</w:t>
      </w:r>
      <w:r w:rsidR="000C3C5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0C3C58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373A3" w:rsidR="000C3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73A3" w:rsidR="006409DA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виновн</w:t>
      </w:r>
      <w:r w:rsidRPr="00B373A3" w:rsidR="008B5DFA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B373A3" w:rsidR="00640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совершении административного правонарушения, предусмотренного </w:t>
      </w: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ч. 1 ст. </w:t>
      </w:r>
      <w:r w:rsidRPr="00B373A3" w:rsidR="0062172E">
        <w:rPr>
          <w:rFonts w:ascii="Times New Roman" w:eastAsia="Times New Roman" w:hAnsi="Times New Roman" w:cs="Times New Roman"/>
          <w:sz w:val="28"/>
          <w:szCs w:val="28"/>
          <w:lang w:eastAsia="ru-RU"/>
        </w:rPr>
        <w:t>14.1</w:t>
      </w:r>
      <w:r w:rsidRPr="00B373A3" w:rsidR="00671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73A3" w:rsidR="00DE379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Кодекса Российской Федерации об административных правонарушениях</w:t>
      </w:r>
      <w:r w:rsidRPr="00B373A3" w:rsidR="00D96E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назначить </w:t>
      </w:r>
      <w:r w:rsidRPr="00B373A3" w:rsidR="008B5DFA">
        <w:rPr>
          <w:rFonts w:ascii="Times New Roman" w:eastAsia="Times New Roman" w:hAnsi="Times New Roman" w:cs="Times New Roman"/>
          <w:sz w:val="28"/>
          <w:szCs w:val="28"/>
          <w:lang w:eastAsia="ru-RU"/>
        </w:rPr>
        <w:t>ему</w:t>
      </w:r>
      <w:r w:rsidRPr="00B373A3" w:rsidR="00797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73A3" w:rsidR="00FE58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административное </w:t>
      </w: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наказание в виде административного штрафа в размере </w:t>
      </w:r>
      <w:r w:rsidRPr="00B373A3" w:rsidR="0062172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>00 (</w:t>
      </w:r>
      <w:r w:rsidRPr="00B373A3" w:rsidR="0062172E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пятьсот</w:t>
      </w: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>) рублей.</w:t>
      </w:r>
    </w:p>
    <w:p w:rsidR="008A0B6D" w:rsidRPr="00B373A3" w:rsidP="00B47D40" w14:paraId="2321327D" w14:textId="3C5858EE">
      <w:pPr>
        <w:tabs>
          <w:tab w:val="left" w:pos="284"/>
          <w:tab w:val="left" w:pos="567"/>
        </w:tabs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373A3" w:rsidR="008B5DFA">
        <w:rPr>
          <w:rFonts w:ascii="Times New Roman" w:eastAsia="Times New Roman" w:hAnsi="Times New Roman" w:cs="Times New Roman"/>
          <w:sz w:val="28"/>
          <w:szCs w:val="28"/>
          <w:lang w:eastAsia="ru-RU"/>
        </w:rPr>
        <w:t>Штраф подлежит уплате на счет: 03100643000000018700, Получатель платежа: УФК по ХМАО-Югре (Департамент административного обеспечения ХМАО-Югры, л/с 04872D08080), ИНН: 86010</w:t>
      </w:r>
      <w:r w:rsidRPr="00B373A3" w:rsidR="005E5DB3">
        <w:rPr>
          <w:rFonts w:ascii="Times New Roman" w:eastAsia="Times New Roman" w:hAnsi="Times New Roman" w:cs="Times New Roman"/>
          <w:sz w:val="28"/>
          <w:szCs w:val="28"/>
          <w:lang w:eastAsia="ru-RU"/>
        </w:rPr>
        <w:t>73664</w:t>
      </w:r>
      <w:r w:rsidRPr="00B373A3" w:rsidR="008B5DFA">
        <w:rPr>
          <w:rFonts w:ascii="Times New Roman" w:eastAsia="Times New Roman" w:hAnsi="Times New Roman" w:cs="Times New Roman"/>
          <w:sz w:val="28"/>
          <w:szCs w:val="28"/>
          <w:lang w:eastAsia="ru-RU"/>
        </w:rPr>
        <w:t>, КПП: 860101001, наименование банка: РКЦ ХАНТЫ-МАНСИЙСК//УФК по ХМАО-Югре г. Ханты-Мансийск//УФК по ХМАО-Югре, БИК: 007162163, Кор.сч. 40102810245370000007</w:t>
      </w:r>
      <w:r w:rsidRPr="00B373A3" w:rsidR="00F55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КБК </w:t>
      </w:r>
      <w:r w:rsidRPr="00B373A3" w:rsidR="008B5DFA">
        <w:rPr>
          <w:rFonts w:ascii="Times New Roman" w:eastAsia="Times New Roman" w:hAnsi="Times New Roman" w:cs="Times New Roman"/>
          <w:sz w:val="28"/>
          <w:szCs w:val="28"/>
          <w:lang w:eastAsia="ru-RU"/>
        </w:rPr>
        <w:t>72</w:t>
      </w:r>
      <w:r w:rsidRPr="00B373A3" w:rsidR="00F55DB9">
        <w:rPr>
          <w:rFonts w:ascii="Times New Roman" w:eastAsia="Times New Roman" w:hAnsi="Times New Roman" w:cs="Times New Roman"/>
          <w:sz w:val="28"/>
          <w:szCs w:val="28"/>
          <w:lang w:eastAsia="ru-RU"/>
        </w:rPr>
        <w:t>0116011</w:t>
      </w:r>
      <w:r w:rsidRPr="00B373A3" w:rsidR="0062172E">
        <w:rPr>
          <w:rFonts w:ascii="Times New Roman" w:eastAsia="Times New Roman" w:hAnsi="Times New Roman" w:cs="Times New Roman"/>
          <w:sz w:val="28"/>
          <w:szCs w:val="28"/>
          <w:lang w:eastAsia="ru-RU"/>
        </w:rPr>
        <w:t>43019000140</w:t>
      </w:r>
      <w:r w:rsidRPr="00B373A3" w:rsidR="00F55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ОКТМО: 71874000, </w:t>
      </w:r>
      <w:r w:rsidRPr="00B373A3" w:rsidR="007862B8">
        <w:rPr>
          <w:rFonts w:ascii="Times New Roman" w:eastAsia="Times New Roman" w:hAnsi="Times New Roman" w:cs="Times New Roman"/>
          <w:sz w:val="28"/>
          <w:szCs w:val="28"/>
          <w:lang w:eastAsia="ru-RU"/>
        </w:rPr>
        <w:t>УИН</w:t>
      </w:r>
      <w:r w:rsidRPr="00B373A3" w:rsidR="008B5D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C3C58" w:rsidR="000C3C58">
        <w:rPr>
          <w:rFonts w:ascii="Times New Roman" w:hAnsi="Times New Roman" w:cs="Times New Roman"/>
          <w:sz w:val="28"/>
          <w:szCs w:val="28"/>
        </w:rPr>
        <w:t>0412365400055020442514183</w:t>
      </w:r>
      <w:r w:rsidRPr="00B373A3" w:rsidR="00E9398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115B7" w:rsidRPr="00B373A3" w:rsidP="00B47D40" w14:paraId="4B9AABB1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</w:t>
      </w: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>я, предусмотренных статьей 31.5 Кодекса Российской Федерации об административных правонарушениях.</w:t>
      </w:r>
    </w:p>
    <w:p w:rsidR="00D115B7" w:rsidRPr="00B373A3" w:rsidP="00B47D40" w14:paraId="07B98DAE" w14:textId="77777777">
      <w:pPr>
        <w:widowControl w:val="0"/>
        <w:tabs>
          <w:tab w:val="left" w:pos="567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Разъяснить, что за неуплату административного штрафа по истечении установленного срока предусмотрена административная о</w:t>
      </w:r>
      <w:r w:rsidRPr="00B373A3" w:rsidR="00466E1C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тветственность в соответствии с ч. 1</w:t>
      </w: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>т. 20.25 Кодекса Российской Федерации об административных правонарушениях.</w:t>
      </w:r>
    </w:p>
    <w:p w:rsidR="00D115B7" w:rsidRPr="00B373A3" w:rsidP="00B47D40" w14:paraId="747D00A8" w14:textId="43F3D213">
      <w:pPr>
        <w:widowControl w:val="0"/>
        <w:tabs>
          <w:tab w:val="left" w:pos="567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Постановление может быть обжаловано в Нефтеюганский районный суд </w:t>
      </w:r>
      <w:r w:rsidRPr="00B373A3" w:rsidR="00466E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ХМАО-Югры </w:t>
      </w: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десяти </w:t>
      </w:r>
      <w:r w:rsidRPr="00B373A3" w:rsidR="005E5DB3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</w:t>
      </w: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дня получения копии постановления через мирового судью, вынесшего постановление.</w:t>
      </w: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этот же срок постановление может быть опротестовано прокурором.</w:t>
      </w:r>
    </w:p>
    <w:p w:rsidR="00B373A3" w:rsidRPr="00B373A3" w:rsidP="00B373A3" w14:paraId="2F6FD879" w14:textId="77777777">
      <w:pPr>
        <w:spacing w:after="0" w:line="240" w:lineRule="auto"/>
        <w:ind w:right="21"/>
        <w:jc w:val="both"/>
        <w:rPr>
          <w:rFonts w:ascii="Times New Roman" w:hAnsi="Times New Roman" w:cs="Times New Roman"/>
          <w:sz w:val="28"/>
          <w:szCs w:val="28"/>
        </w:rPr>
      </w:pPr>
    </w:p>
    <w:p w:rsidR="00B373A3" w:rsidRPr="00B373A3" w:rsidP="00B373A3" w14:paraId="70D0767E" w14:textId="777777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73A3">
        <w:rPr>
          <w:rFonts w:ascii="Times New Roman" w:hAnsi="Times New Roman" w:cs="Times New Roman"/>
          <w:sz w:val="28"/>
          <w:szCs w:val="28"/>
        </w:rPr>
        <w:t xml:space="preserve">          Мировой судья                       подпись</w:t>
      </w:r>
      <w:r w:rsidRPr="00B373A3">
        <w:rPr>
          <w:rFonts w:ascii="Times New Roman" w:hAnsi="Times New Roman" w:cs="Times New Roman"/>
          <w:sz w:val="28"/>
          <w:szCs w:val="28"/>
        </w:rPr>
        <w:tab/>
        <w:t xml:space="preserve">                Д.Р. Сабитова </w:t>
      </w:r>
    </w:p>
    <w:p w:rsidR="00B373A3" w:rsidRPr="00B373A3" w:rsidP="00B373A3" w14:paraId="085EA621" w14:textId="7777777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B373A3">
        <w:rPr>
          <w:rFonts w:ascii="Times New Roman" w:hAnsi="Times New Roman" w:cs="Times New Roman"/>
          <w:sz w:val="28"/>
          <w:szCs w:val="28"/>
        </w:rPr>
        <w:t>Копия верна.</w:t>
      </w:r>
    </w:p>
    <w:p w:rsidR="00B373A3" w:rsidRPr="00B373A3" w:rsidP="00B373A3" w14:paraId="3217F843" w14:textId="7777777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B373A3">
        <w:rPr>
          <w:rFonts w:ascii="Times New Roman" w:hAnsi="Times New Roman" w:cs="Times New Roman"/>
          <w:sz w:val="28"/>
          <w:szCs w:val="28"/>
        </w:rPr>
        <w:t>Мировой судья                                                             Д.Р. Сабитова</w:t>
      </w:r>
    </w:p>
    <w:p w:rsidR="00B373A3" w:rsidRPr="00B373A3" w:rsidP="00B373A3" w14:paraId="63C5094F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73A3" w:rsidRPr="00B373A3" w:rsidP="00B373A3" w14:paraId="190301E7" w14:textId="3E962FB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373A3">
        <w:rPr>
          <w:rFonts w:ascii="Times New Roman" w:hAnsi="Times New Roman" w:cs="Times New Roman"/>
        </w:rPr>
        <w:t>Подлинник находится в судебном участке № 6 Нефтеюганского судебного р</w:t>
      </w:r>
      <w:r w:rsidR="00EE1197">
        <w:rPr>
          <w:rFonts w:ascii="Times New Roman" w:hAnsi="Times New Roman" w:cs="Times New Roman"/>
        </w:rPr>
        <w:t>айона ХМАО-Югры, в деле № 5-2044</w:t>
      </w:r>
      <w:r w:rsidRPr="00B373A3">
        <w:rPr>
          <w:rFonts w:ascii="Times New Roman" w:hAnsi="Times New Roman" w:cs="Times New Roman"/>
        </w:rPr>
        <w:t>-0501 за 2025 год.</w:t>
      </w:r>
    </w:p>
    <w:p w:rsidR="00B373A3" w:rsidRPr="00B373A3" w:rsidP="00B373A3" w14:paraId="236CCB78" w14:textId="7777777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lang w:eastAsia="ru-RU" w:bidi="ru-RU"/>
        </w:rPr>
      </w:pPr>
      <w:r w:rsidRPr="00B373A3">
        <w:rPr>
          <w:rFonts w:ascii="Times New Roman" w:hAnsi="Times New Roman" w:cs="Times New Roman"/>
        </w:rPr>
        <w:t xml:space="preserve">«Постановление не вступило в законную силу»  </w:t>
      </w:r>
      <w:r w:rsidRPr="00B373A3">
        <w:rPr>
          <w:rFonts w:ascii="Times New Roman" w:hAnsi="Times New Roman" w:cs="Times New Roman"/>
          <w:color w:val="000000"/>
          <w:lang w:eastAsia="ru-RU" w:bidi="ru-RU"/>
        </w:rPr>
        <w:t xml:space="preserve"> </w:t>
      </w:r>
    </w:p>
    <w:p w:rsidR="00F83E89" w:rsidRPr="00B373A3" w:rsidP="00B373A3" w14:paraId="2AB37447" w14:textId="77777777">
      <w:pPr>
        <w:tabs>
          <w:tab w:val="left" w:pos="3416"/>
          <w:tab w:val="left" w:pos="41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sectPr w:rsidSect="00B51051">
      <w:pgSz w:w="11906" w:h="16838"/>
      <w:pgMar w:top="510" w:right="851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B75"/>
    <w:rsid w:val="000156E1"/>
    <w:rsid w:val="00024996"/>
    <w:rsid w:val="00032C48"/>
    <w:rsid w:val="00047DEA"/>
    <w:rsid w:val="00066037"/>
    <w:rsid w:val="000729A7"/>
    <w:rsid w:val="00073026"/>
    <w:rsid w:val="00077EDF"/>
    <w:rsid w:val="0008383F"/>
    <w:rsid w:val="00085FE5"/>
    <w:rsid w:val="000C3C58"/>
    <w:rsid w:val="000F0035"/>
    <w:rsid w:val="0010405B"/>
    <w:rsid w:val="00122C32"/>
    <w:rsid w:val="00125AA5"/>
    <w:rsid w:val="0013329F"/>
    <w:rsid w:val="0013465B"/>
    <w:rsid w:val="00145776"/>
    <w:rsid w:val="001559D4"/>
    <w:rsid w:val="00156111"/>
    <w:rsid w:val="00182D8E"/>
    <w:rsid w:val="001833D5"/>
    <w:rsid w:val="00190D43"/>
    <w:rsid w:val="001B7998"/>
    <w:rsid w:val="001D55B3"/>
    <w:rsid w:val="001E2DEB"/>
    <w:rsid w:val="001E73C6"/>
    <w:rsid w:val="001F1C13"/>
    <w:rsid w:val="001F26DB"/>
    <w:rsid w:val="001F3FE5"/>
    <w:rsid w:val="00200B7E"/>
    <w:rsid w:val="00207C5E"/>
    <w:rsid w:val="002236D0"/>
    <w:rsid w:val="00223991"/>
    <w:rsid w:val="00237ACD"/>
    <w:rsid w:val="00240206"/>
    <w:rsid w:val="00243F45"/>
    <w:rsid w:val="00272672"/>
    <w:rsid w:val="00291448"/>
    <w:rsid w:val="002D3F5C"/>
    <w:rsid w:val="002F2E13"/>
    <w:rsid w:val="003016BD"/>
    <w:rsid w:val="0030230E"/>
    <w:rsid w:val="00311003"/>
    <w:rsid w:val="00311F88"/>
    <w:rsid w:val="0033460C"/>
    <w:rsid w:val="00341565"/>
    <w:rsid w:val="00350196"/>
    <w:rsid w:val="00375251"/>
    <w:rsid w:val="00387727"/>
    <w:rsid w:val="00387DE4"/>
    <w:rsid w:val="00397BE2"/>
    <w:rsid w:val="003A13D8"/>
    <w:rsid w:val="003B5967"/>
    <w:rsid w:val="003C52DB"/>
    <w:rsid w:val="003F25CF"/>
    <w:rsid w:val="003F40C9"/>
    <w:rsid w:val="003F45F9"/>
    <w:rsid w:val="003F52A3"/>
    <w:rsid w:val="003F5B5C"/>
    <w:rsid w:val="00427DB6"/>
    <w:rsid w:val="00430711"/>
    <w:rsid w:val="00434143"/>
    <w:rsid w:val="0043557A"/>
    <w:rsid w:val="00440511"/>
    <w:rsid w:val="00447852"/>
    <w:rsid w:val="00452EE7"/>
    <w:rsid w:val="00466E1C"/>
    <w:rsid w:val="00491DFC"/>
    <w:rsid w:val="004A5F5E"/>
    <w:rsid w:val="004B7131"/>
    <w:rsid w:val="004C5EE8"/>
    <w:rsid w:val="004D6F15"/>
    <w:rsid w:val="004E2F6F"/>
    <w:rsid w:val="004E74DD"/>
    <w:rsid w:val="005130F6"/>
    <w:rsid w:val="00520A2F"/>
    <w:rsid w:val="005225AA"/>
    <w:rsid w:val="0052382F"/>
    <w:rsid w:val="00546AA0"/>
    <w:rsid w:val="00547100"/>
    <w:rsid w:val="00584F88"/>
    <w:rsid w:val="00594B44"/>
    <w:rsid w:val="0059528B"/>
    <w:rsid w:val="005964AA"/>
    <w:rsid w:val="005B5CEC"/>
    <w:rsid w:val="005E1B75"/>
    <w:rsid w:val="005E5DB3"/>
    <w:rsid w:val="0062172E"/>
    <w:rsid w:val="00622939"/>
    <w:rsid w:val="00631E24"/>
    <w:rsid w:val="006409DA"/>
    <w:rsid w:val="00645E2C"/>
    <w:rsid w:val="00654520"/>
    <w:rsid w:val="00665808"/>
    <w:rsid w:val="0067189A"/>
    <w:rsid w:val="00671E47"/>
    <w:rsid w:val="00696ACC"/>
    <w:rsid w:val="006A4691"/>
    <w:rsid w:val="006A5C5C"/>
    <w:rsid w:val="006D6969"/>
    <w:rsid w:val="006E504D"/>
    <w:rsid w:val="006E7AE3"/>
    <w:rsid w:val="006F0489"/>
    <w:rsid w:val="006F6818"/>
    <w:rsid w:val="00710549"/>
    <w:rsid w:val="00724905"/>
    <w:rsid w:val="00756B83"/>
    <w:rsid w:val="007629FC"/>
    <w:rsid w:val="00773A74"/>
    <w:rsid w:val="00784767"/>
    <w:rsid w:val="007862B8"/>
    <w:rsid w:val="00797A86"/>
    <w:rsid w:val="00797BD3"/>
    <w:rsid w:val="007B14E0"/>
    <w:rsid w:val="007C27D0"/>
    <w:rsid w:val="007D1D1F"/>
    <w:rsid w:val="007F5794"/>
    <w:rsid w:val="00827F99"/>
    <w:rsid w:val="00833F39"/>
    <w:rsid w:val="00844655"/>
    <w:rsid w:val="008602A4"/>
    <w:rsid w:val="00882E50"/>
    <w:rsid w:val="008844ED"/>
    <w:rsid w:val="0088643E"/>
    <w:rsid w:val="008A0B6D"/>
    <w:rsid w:val="008B5DFA"/>
    <w:rsid w:val="008C406B"/>
    <w:rsid w:val="008F4F55"/>
    <w:rsid w:val="009011D4"/>
    <w:rsid w:val="00905BC7"/>
    <w:rsid w:val="00916AE1"/>
    <w:rsid w:val="00924071"/>
    <w:rsid w:val="00926B8A"/>
    <w:rsid w:val="00943E27"/>
    <w:rsid w:val="0096288D"/>
    <w:rsid w:val="009E6810"/>
    <w:rsid w:val="00A05F0F"/>
    <w:rsid w:val="00A1081F"/>
    <w:rsid w:val="00A17180"/>
    <w:rsid w:val="00A2728C"/>
    <w:rsid w:val="00A43B75"/>
    <w:rsid w:val="00A538BA"/>
    <w:rsid w:val="00A70558"/>
    <w:rsid w:val="00A91EB0"/>
    <w:rsid w:val="00AC565F"/>
    <w:rsid w:val="00AD0050"/>
    <w:rsid w:val="00AD2D4F"/>
    <w:rsid w:val="00AF2367"/>
    <w:rsid w:val="00AF4CBC"/>
    <w:rsid w:val="00AF6BA3"/>
    <w:rsid w:val="00AF723A"/>
    <w:rsid w:val="00B2057E"/>
    <w:rsid w:val="00B20840"/>
    <w:rsid w:val="00B373A3"/>
    <w:rsid w:val="00B406C3"/>
    <w:rsid w:val="00B43714"/>
    <w:rsid w:val="00B47D40"/>
    <w:rsid w:val="00B51051"/>
    <w:rsid w:val="00B66594"/>
    <w:rsid w:val="00B66925"/>
    <w:rsid w:val="00BB6CD2"/>
    <w:rsid w:val="00BB7CC3"/>
    <w:rsid w:val="00BE63FA"/>
    <w:rsid w:val="00C1679A"/>
    <w:rsid w:val="00C20194"/>
    <w:rsid w:val="00C24395"/>
    <w:rsid w:val="00C25BEA"/>
    <w:rsid w:val="00C27B37"/>
    <w:rsid w:val="00C30736"/>
    <w:rsid w:val="00C35DD6"/>
    <w:rsid w:val="00C64352"/>
    <w:rsid w:val="00C75263"/>
    <w:rsid w:val="00C82E42"/>
    <w:rsid w:val="00C92FA3"/>
    <w:rsid w:val="00CE067D"/>
    <w:rsid w:val="00CF2068"/>
    <w:rsid w:val="00D05C38"/>
    <w:rsid w:val="00D06449"/>
    <w:rsid w:val="00D115B7"/>
    <w:rsid w:val="00D14003"/>
    <w:rsid w:val="00D24886"/>
    <w:rsid w:val="00D345CE"/>
    <w:rsid w:val="00D448AD"/>
    <w:rsid w:val="00D45D86"/>
    <w:rsid w:val="00D45E65"/>
    <w:rsid w:val="00D65FBF"/>
    <w:rsid w:val="00D71D62"/>
    <w:rsid w:val="00D74946"/>
    <w:rsid w:val="00D80B31"/>
    <w:rsid w:val="00D96E9D"/>
    <w:rsid w:val="00DE379A"/>
    <w:rsid w:val="00DF266B"/>
    <w:rsid w:val="00DF45C0"/>
    <w:rsid w:val="00E26811"/>
    <w:rsid w:val="00E4464B"/>
    <w:rsid w:val="00E51D91"/>
    <w:rsid w:val="00E71373"/>
    <w:rsid w:val="00E76DCA"/>
    <w:rsid w:val="00E82605"/>
    <w:rsid w:val="00E9398B"/>
    <w:rsid w:val="00E940F7"/>
    <w:rsid w:val="00EC2026"/>
    <w:rsid w:val="00ED473A"/>
    <w:rsid w:val="00EE1197"/>
    <w:rsid w:val="00EF501D"/>
    <w:rsid w:val="00EF5CE6"/>
    <w:rsid w:val="00F077A2"/>
    <w:rsid w:val="00F12414"/>
    <w:rsid w:val="00F22E2E"/>
    <w:rsid w:val="00F456AF"/>
    <w:rsid w:val="00F525EA"/>
    <w:rsid w:val="00F52B10"/>
    <w:rsid w:val="00F55DB9"/>
    <w:rsid w:val="00F83E89"/>
    <w:rsid w:val="00F8407F"/>
    <w:rsid w:val="00F9011B"/>
    <w:rsid w:val="00FD120D"/>
    <w:rsid w:val="00FE2E94"/>
    <w:rsid w:val="00FE582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82A9748-4759-40DF-9ED0-B09C86C5D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1B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unhideWhenUsed/>
    <w:rsid w:val="005E1B75"/>
    <w:pPr>
      <w:spacing w:after="120"/>
    </w:pPr>
  </w:style>
  <w:style w:type="character" w:customStyle="1" w:styleId="a">
    <w:name w:val="Основной текст Знак"/>
    <w:basedOn w:val="DefaultParagraphFont"/>
    <w:link w:val="BodyText"/>
    <w:uiPriority w:val="99"/>
    <w:rsid w:val="005E1B75"/>
  </w:style>
  <w:style w:type="paragraph" w:styleId="BalloonText">
    <w:name w:val="Balloon Text"/>
    <w:basedOn w:val="Normal"/>
    <w:link w:val="a0"/>
    <w:uiPriority w:val="99"/>
    <w:semiHidden/>
    <w:unhideWhenUsed/>
    <w:rsid w:val="005E1B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5E1B75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a1"/>
    <w:uiPriority w:val="99"/>
    <w:unhideWhenUsed/>
    <w:rsid w:val="008A0B6D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rsid w:val="008A0B6D"/>
  </w:style>
  <w:style w:type="character" w:customStyle="1" w:styleId="2">
    <w:name w:val="Основной текст (2)_"/>
    <w:basedOn w:val="DefaultParagraphFont"/>
    <w:link w:val="20"/>
    <w:rsid w:val="00BB7CC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BB7CC3"/>
    <w:pPr>
      <w:widowControl w:val="0"/>
      <w:shd w:val="clear" w:color="auto" w:fill="FFFFFF"/>
      <w:spacing w:before="1080" w:after="0" w:line="274" w:lineRule="exact"/>
      <w:jc w:val="both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A05F0F"/>
    <w:rPr>
      <w:color w:val="0563C1" w:themeColor="hyperlink"/>
      <w:u w:val="single"/>
    </w:rPr>
  </w:style>
  <w:style w:type="paragraph" w:styleId="BodyText2">
    <w:name w:val="Body Text 2"/>
    <w:basedOn w:val="Normal"/>
    <w:link w:val="21"/>
    <w:uiPriority w:val="99"/>
    <w:semiHidden/>
    <w:unhideWhenUsed/>
    <w:rsid w:val="00F83E89"/>
    <w:pPr>
      <w:spacing w:after="120" w:line="480" w:lineRule="auto"/>
    </w:pPr>
  </w:style>
  <w:style w:type="character" w:customStyle="1" w:styleId="21">
    <w:name w:val="Основной текст 2 Знак"/>
    <w:basedOn w:val="DefaultParagraphFont"/>
    <w:link w:val="BodyText2"/>
    <w:uiPriority w:val="99"/>
    <w:semiHidden/>
    <w:rsid w:val="00F83E89"/>
  </w:style>
  <w:style w:type="paragraph" w:styleId="Title">
    <w:name w:val="Title"/>
    <w:basedOn w:val="Normal"/>
    <w:next w:val="Subtitle"/>
    <w:link w:val="a2"/>
    <w:qFormat/>
    <w:rsid w:val="00B373A3"/>
    <w:pPr>
      <w:suppressAutoHyphens/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2">
    <w:name w:val="Название Знак"/>
    <w:basedOn w:val="DefaultParagraphFont"/>
    <w:link w:val="Title"/>
    <w:rsid w:val="00B373A3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5">
    <w:name w:val="Основной текст (5)_"/>
    <w:link w:val="50"/>
    <w:rsid w:val="00B373A3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50">
    <w:name w:val="Основной текст (5)"/>
    <w:basedOn w:val="Normal"/>
    <w:link w:val="5"/>
    <w:rsid w:val="00B373A3"/>
    <w:pPr>
      <w:shd w:val="clear" w:color="auto" w:fill="FFFFFF"/>
      <w:spacing w:after="0" w:line="235" w:lineRule="exact"/>
      <w:jc w:val="both"/>
    </w:pPr>
    <w:rPr>
      <w:rFonts w:ascii="Arial" w:eastAsia="Arial" w:hAnsi="Arial" w:cs="Arial"/>
      <w:sz w:val="18"/>
      <w:szCs w:val="18"/>
    </w:rPr>
  </w:style>
  <w:style w:type="paragraph" w:styleId="Subtitle">
    <w:name w:val="Subtitle"/>
    <w:basedOn w:val="Normal"/>
    <w:next w:val="Normal"/>
    <w:link w:val="a3"/>
    <w:uiPriority w:val="11"/>
    <w:qFormat/>
    <w:rsid w:val="00B373A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3">
    <w:name w:val="Подзаголовок Знак"/>
    <w:basedOn w:val="DefaultParagraphFont"/>
    <w:link w:val="Subtitle"/>
    <w:uiPriority w:val="11"/>
    <w:rsid w:val="00B373A3"/>
    <w:rPr>
      <w:rFonts w:eastAsiaTheme="minorEastAsia"/>
      <w:color w:val="5A5A5A" w:themeColor="text1" w:themeTint="A5"/>
      <w:spacing w:val="15"/>
    </w:rPr>
  </w:style>
  <w:style w:type="paragraph" w:customStyle="1" w:styleId="22">
    <w:name w:val="Основной текст2"/>
    <w:basedOn w:val="Normal"/>
    <w:qFormat/>
    <w:rsid w:val="00B373A3"/>
    <w:pPr>
      <w:shd w:val="clear" w:color="auto" w:fill="FFFFFF"/>
      <w:spacing w:after="240" w:line="322" w:lineRule="exact"/>
    </w:pPr>
    <w:rPr>
      <w:rFonts w:ascii="Times New Roman" w:eastAsia="Times New Roman" w:hAnsi="Times New Roman" w:cs="Times New Roman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arbitr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